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976"/>
        <w:gridCol w:w="1134"/>
        <w:gridCol w:w="4536"/>
        <w:gridCol w:w="2437"/>
        <w:gridCol w:w="965"/>
      </w:tblGrid>
      <w:tr w:rsidR="0024231C" w14:paraId="50E1BB52" w14:textId="77777777" w:rsidTr="00362C8B">
        <w:tc>
          <w:tcPr>
            <w:tcW w:w="704" w:type="dxa"/>
            <w:shd w:val="clear" w:color="auto" w:fill="9CC2E5" w:themeFill="accent1" w:themeFillTint="99"/>
          </w:tcPr>
          <w:p w14:paraId="48D29C4D" w14:textId="77777777" w:rsidR="008044AD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52C31E92" w14:textId="77777777" w:rsidR="0024231C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418" w:type="dxa"/>
            <w:shd w:val="clear" w:color="auto" w:fill="9CC2E5" w:themeFill="accent1" w:themeFillTint="99"/>
          </w:tcPr>
          <w:p w14:paraId="2278B6C2" w14:textId="77777777" w:rsidR="008044AD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976" w:type="dxa"/>
            <w:shd w:val="clear" w:color="auto" w:fill="9CC2E5" w:themeFill="accent1" w:themeFillTint="99"/>
          </w:tcPr>
          <w:p w14:paraId="0C0803A7" w14:textId="77777777" w:rsidR="008044AD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134" w:type="dxa"/>
            <w:shd w:val="clear" w:color="auto" w:fill="9CC2E5" w:themeFill="accent1" w:themeFillTint="99"/>
          </w:tcPr>
          <w:p w14:paraId="2A80C29C" w14:textId="77777777" w:rsidR="008044AD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536" w:type="dxa"/>
            <w:shd w:val="clear" w:color="auto" w:fill="9CC2E5" w:themeFill="accent1" w:themeFillTint="99"/>
          </w:tcPr>
          <w:p w14:paraId="28B6A334" w14:textId="77777777" w:rsidR="008044AD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  <w:shd w:val="clear" w:color="auto" w:fill="9CC2E5" w:themeFill="accent1" w:themeFillTint="99"/>
          </w:tcPr>
          <w:p w14:paraId="019FD524" w14:textId="77777777" w:rsidR="008044AD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  <w:shd w:val="clear" w:color="auto" w:fill="9CC2E5" w:themeFill="accent1" w:themeFillTint="99"/>
          </w:tcPr>
          <w:p w14:paraId="6BC071FC" w14:textId="77777777" w:rsidR="008044AD" w:rsidRPr="005671AF" w:rsidRDefault="0024231C" w:rsidP="0051341D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24231C" w14:paraId="790B2C4B" w14:textId="77777777" w:rsidTr="00012FE5">
        <w:tc>
          <w:tcPr>
            <w:tcW w:w="704" w:type="dxa"/>
          </w:tcPr>
          <w:p w14:paraId="7EDC1805" w14:textId="77777777" w:rsidR="008044AD" w:rsidRDefault="00B94AE9" w:rsidP="0051341D">
            <w:r>
              <w:t>1</w:t>
            </w:r>
          </w:p>
        </w:tc>
        <w:tc>
          <w:tcPr>
            <w:tcW w:w="1418" w:type="dxa"/>
          </w:tcPr>
          <w:p w14:paraId="5C9272D9" w14:textId="77777777" w:rsidR="008044AD" w:rsidRDefault="00311ADB" w:rsidP="0051341D">
            <w:r>
              <w:t>06/01/2023</w:t>
            </w:r>
          </w:p>
        </w:tc>
        <w:tc>
          <w:tcPr>
            <w:tcW w:w="2976" w:type="dxa"/>
            <w:shd w:val="clear" w:color="auto" w:fill="FFFFFF" w:themeFill="background1"/>
          </w:tcPr>
          <w:p w14:paraId="417DF60F" w14:textId="745AD0DE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Une 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nënshkruari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</w:rPr>
              <w:t>……</w:t>
            </w:r>
            <w:proofErr w:type="gramStart"/>
            <w:r w:rsidR="00012FE5">
              <w:rPr>
                <w:rFonts w:ascii="Helvetica" w:hAnsi="Helvetica" w:cs="Helvetica"/>
                <w:color w:val="000000"/>
                <w:sz w:val="18"/>
                <w:szCs w:val="18"/>
              </w:rPr>
              <w:t>…..</w:t>
            </w:r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06.11.1971,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lindur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Tiran®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banues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profesion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Gjyqtar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Gjykatën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Rethit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Gjygesor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</w:p>
          <w:p w14:paraId="18557F29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parashtroj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vijon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</w:p>
          <w:p w14:paraId="22FBF5FA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baze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84/2016 "Per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riversimin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kalimtar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Gjyqtarive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</w:p>
          <w:p w14:paraId="3718467F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Prokuroreve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Republiken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Shiperise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 jam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subjket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rivleresimi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39554556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holla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futura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"Xhaferi"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</w:p>
          <w:p w14:paraId="1751CDDC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"</w:t>
            </w:r>
          </w:p>
          <w:p w14:paraId="38532DB1" w14:textId="493736D6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………………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familjaret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mi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………</w:t>
            </w:r>
            <w:proofErr w:type="gramStart"/>
            <w:r w:rsidR="00012FE5">
              <w:rPr>
                <w:rFonts w:ascii="Helvetica" w:hAnsi="Helvetica" w:cs="Helvetica"/>
                <w:color w:val="000000"/>
                <w:sz w:val="18"/>
                <w:szCs w:val="18"/>
              </w:rPr>
              <w:t>…..</w:t>
            </w:r>
            <w:proofErr w:type="gramEnd"/>
          </w:p>
          <w:p w14:paraId="6A0C9EB0" w14:textId="0C1A992D" w:rsidR="00702D85" w:rsidRDefault="00012FE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……………….</w:t>
            </w:r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i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05.06.1943,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…</w:t>
            </w:r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…………………</w:t>
            </w:r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08.10.1950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vellai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proofErr w:type="gram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18.02.1978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jame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drejtuar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shkrese</w:t>
            </w:r>
            <w:proofErr w:type="spellEnd"/>
            <w:r w:rsidR="00702D85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130B968" w14:textId="5016683C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164 Prot., date 06.06.2022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delaruar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Demokracia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"Xhaferi"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dispononi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pak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Nga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dispononi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personat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………………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</w:t>
            </w:r>
            <w:proofErr w:type="gramStart"/>
            <w:r w:rsidR="00012FE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 w:rsidR="00012FE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……………………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I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012FE5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……</w:t>
            </w:r>
            <w:proofErr w:type="gramStart"/>
            <w:r w:rsidR="00012FE5">
              <w:rPr>
                <w:rFonts w:ascii="Helvetica" w:hAnsi="Helvetica" w:cs="Helvetica"/>
                <w:color w:val="000000"/>
                <w:sz w:val="18"/>
                <w:szCs w:val="18"/>
              </w:rPr>
              <w:t>….</w:t>
            </w:r>
            <w:proofErr w:type="spellStart"/>
            <w:r w:rsidRPr="00AA70A7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i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figurone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Demokracia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"Xhaferi"</w:t>
            </w:r>
          </w:p>
          <w:p w14:paraId="45457ABC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shkresë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keta persona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figurone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jo</w:t>
            </w:r>
          </w:p>
          <w:p w14:paraId="158261BB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tjeter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"</w:t>
            </w:r>
          </w:p>
          <w:p w14:paraId="45EC034C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skrese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(mandate)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dale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t'jua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A475593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Nga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prindërit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mi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fundmi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getur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mandatet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fjale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</w:t>
            </w:r>
          </w:p>
          <w:p w14:paraId="6DAAAF82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hollave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Demokracia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"Xhaferi"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cilat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po ja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bashkelidh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481BF687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Lutem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konfirmoni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këto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mandate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leshura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Demokracia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"Xhaferi"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baze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mandateve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personat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sipercituar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figurojne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Demokracia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"Xhaferi"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"</w:t>
            </w:r>
          </w:p>
          <w:p w14:paraId="73CD6CE3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Lutem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pergindjen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shperndare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hollat</w:t>
            </w:r>
            <w:proofErr w:type="spellEnd"/>
          </w:p>
          <w:p w14:paraId="2AD7241F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këto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Fondacione</w:t>
            </w:r>
            <w:proofErr w:type="spellEnd"/>
          </w:p>
          <w:p w14:paraId="1A918338" w14:textId="77777777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Lutemi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shpejt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jete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mundur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B63B988" w14:textId="08031999" w:rsidR="00702D85" w:rsidRDefault="00702D85" w:rsidP="0051341D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Bashkëlidhur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 (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flete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mandate.</w:t>
            </w:r>
          </w:p>
          <w:p w14:paraId="794CD28F" w14:textId="3EC61A2F" w:rsidR="008044AD" w:rsidRDefault="008044AD" w:rsidP="0051341D"/>
        </w:tc>
        <w:tc>
          <w:tcPr>
            <w:tcW w:w="1134" w:type="dxa"/>
          </w:tcPr>
          <w:p w14:paraId="1336AF17" w14:textId="77777777" w:rsidR="008044AD" w:rsidRDefault="00311ADB" w:rsidP="0051341D">
            <w:r>
              <w:lastRenderedPageBreak/>
              <w:t>10/01/23</w:t>
            </w:r>
          </w:p>
        </w:tc>
        <w:tc>
          <w:tcPr>
            <w:tcW w:w="4536" w:type="dxa"/>
          </w:tcPr>
          <w:p w14:paraId="655D8804" w14:textId="7E7CAAD4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02434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</w:t>
            </w:r>
            <w:proofErr w:type="gramStart"/>
            <w:r w:rsidR="00B02434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 w:rsidRPr="00B02434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,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02434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………..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B02434"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 w:rsidR="00B02434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5037E51B" w14:textId="77B7328C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Persa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ndodhur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5C611D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…………………….</w:t>
            </w:r>
            <w:r w:rsidRPr="005C611D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5C611D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5C611D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</w:t>
            </w:r>
            <w:proofErr w:type="spellStart"/>
            <w:r w:rsidRPr="005C611D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i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5C611D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</w:t>
            </w:r>
            <w:proofErr w:type="spellStart"/>
            <w:r w:rsidRPr="005C611D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kthyar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tone nr. 169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 dt. 06.06.2022.</w:t>
            </w:r>
          </w:p>
          <w:p w14:paraId="0B5D2CFB" w14:textId="4A6B4A55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genese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bashkangjitur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mandate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arketimi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Populli,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konfirmojme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keto mandate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fotokopje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 jane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leshuara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konkretisht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3E7B1A4" w14:textId="008EF96A" w:rsidR="008044AD" w:rsidRDefault="008044AD" w:rsidP="0051341D"/>
        </w:tc>
        <w:tc>
          <w:tcPr>
            <w:tcW w:w="2437" w:type="dxa"/>
          </w:tcPr>
          <w:p w14:paraId="5A96A177" w14:textId="77777777" w:rsidR="008044AD" w:rsidRDefault="00B94AE9" w:rsidP="0051341D">
            <w:r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5FBD379B" w14:textId="77777777" w:rsidR="008044AD" w:rsidRDefault="00B94AE9" w:rsidP="0051341D">
            <w:r>
              <w:t>0</w:t>
            </w:r>
          </w:p>
        </w:tc>
      </w:tr>
      <w:tr w:rsidR="0024231C" w14:paraId="413B4AD5" w14:textId="77777777" w:rsidTr="00AF7608">
        <w:tc>
          <w:tcPr>
            <w:tcW w:w="704" w:type="dxa"/>
          </w:tcPr>
          <w:p w14:paraId="3CAF242B" w14:textId="77777777" w:rsidR="008044AD" w:rsidRDefault="00B94AE9" w:rsidP="0051341D">
            <w:r>
              <w:lastRenderedPageBreak/>
              <w:t>2</w:t>
            </w:r>
          </w:p>
        </w:tc>
        <w:tc>
          <w:tcPr>
            <w:tcW w:w="1418" w:type="dxa"/>
          </w:tcPr>
          <w:p w14:paraId="260B6741" w14:textId="77777777" w:rsidR="008044AD" w:rsidRDefault="00311ADB" w:rsidP="0051341D">
            <w:r>
              <w:t>12/01/23</w:t>
            </w:r>
          </w:p>
        </w:tc>
        <w:tc>
          <w:tcPr>
            <w:tcW w:w="2976" w:type="dxa"/>
            <w:shd w:val="clear" w:color="auto" w:fill="FFFFFF" w:themeFill="background1"/>
          </w:tcPr>
          <w:p w14:paraId="5D6F602D" w14:textId="3214E38A" w:rsidR="00702D85" w:rsidRDefault="00AF7608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…….</w:t>
            </w:r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, </w:t>
            </w:r>
            <w:proofErr w:type="spellStart"/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i</w:t>
            </w:r>
            <w:proofErr w:type="spellEnd"/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biri</w:t>
            </w:r>
            <w:proofErr w:type="spellEnd"/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I ……….</w:t>
            </w:r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dhe</w:t>
            </w:r>
            <w:proofErr w:type="spellEnd"/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12FE5" w:rsidRP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012FE5" w:rsidRP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</w:t>
            </w:r>
            <w:r w:rsid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.</w:t>
            </w:r>
            <w:proofErr w:type="gram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datelindjes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19.12.1977,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lindur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Frashër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Permet, me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adrese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RR. "ALI DEMI",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nr.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posal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7 219235 rep, n 0594100308,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bragsue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proaste</w:t>
            </w:r>
            <w:proofErr w:type="spellEnd"/>
          </w:p>
          <w:p w14:paraId="14C980BB" w14:textId="25A8DD37" w:rsidR="00702D85" w:rsidRDefault="00AF7608" w:rsidP="00AF760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……………….</w:t>
            </w:r>
            <w:r w:rsidR="00702D85" w:rsidRPr="00012FE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.</w:t>
            </w:r>
          </w:p>
          <w:p w14:paraId="115C4C5F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OBJEKTI:</w:t>
            </w:r>
          </w:p>
          <w:p w14:paraId="1CEA8219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B8DCBA7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BAZA LIGJORE: Neni 47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84/2016, 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rivleresimin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kalimtar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giyqtarêve</w:t>
            </w:r>
            <w:proofErr w:type="spellEnd"/>
          </w:p>
          <w:p w14:paraId="39CAA5F4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prokurorëve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Republiken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Shiperis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®",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45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Kodit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</w:p>
          <w:p w14:paraId="2E4D44DA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Procedurave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Administrative.</w:t>
            </w:r>
          </w:p>
          <w:p w14:paraId="65573669" w14:textId="2E1C7878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Bashkëshortja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ime</w:t>
            </w:r>
            <w:proofErr w:type="spellEnd"/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2F2F2" w:themeFill="background1" w:themeFillShade="F2"/>
              </w:rPr>
              <w:t>Z</w:t>
            </w:r>
            <w:proofErr w:type="gramEnd"/>
            <w:r w:rsidR="00511411" w:rsidRP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spellStart"/>
            <w:r w:rsidRP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ushtron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aktualisht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</w:t>
            </w:r>
          </w:p>
          <w:p w14:paraId="5DCF4477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Gjykatës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Shkalles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Pare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3827FC4" w14:textId="15C73B8B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dijenine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time,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prindrit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mi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</w:t>
            </w:r>
            <w:proofErr w:type="spellStart"/>
            <w:r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i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biri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</w:t>
            </w:r>
            <w:proofErr w:type="gramStart"/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Pr="00A0018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e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02.02.1947,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lindur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ID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…………</w:t>
            </w:r>
            <w:proofErr w:type="gramStart"/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2F2F2" w:themeFill="background1" w:themeFillShade="F2"/>
              </w:rPr>
              <w:t>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bija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Faik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………</w:t>
            </w:r>
            <w:proofErr w:type="gramStart"/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01.09.1956,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lindur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Skrapar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ID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…………</w:t>
            </w:r>
            <w:proofErr w:type="gramStart"/>
            <w:r w:rsidR="00511411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V,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perfituar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interes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investimi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rentiere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/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"Xhaferri"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".</w:t>
            </w:r>
          </w:p>
          <w:p w14:paraId="706C69AD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  <w:p w14:paraId="0A1F0C36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perfituara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periudhën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1E84F617" w14:textId="625FF7BB" w:rsidR="008044AD" w:rsidRP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falënderuar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mirekuptimin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arsye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urgente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këto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brenda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dt. 16.01.2023.</w:t>
            </w:r>
          </w:p>
        </w:tc>
        <w:tc>
          <w:tcPr>
            <w:tcW w:w="1134" w:type="dxa"/>
          </w:tcPr>
          <w:p w14:paraId="6DE1A326" w14:textId="77777777" w:rsidR="008044AD" w:rsidRDefault="00311ADB" w:rsidP="0051341D">
            <w:r>
              <w:lastRenderedPageBreak/>
              <w:t>13/01/23</w:t>
            </w:r>
          </w:p>
        </w:tc>
        <w:tc>
          <w:tcPr>
            <w:tcW w:w="4536" w:type="dxa"/>
          </w:tcPr>
          <w:p w14:paraId="1326E2AC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kërkese</w:t>
            </w:r>
            <w:proofErr w:type="spellEnd"/>
          </w:p>
          <w:p w14:paraId="55D28B58" w14:textId="5C28AC1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</w:t>
            </w:r>
            <w:proofErr w:type="gramStart"/>
            <w:r w:rsid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spellStart"/>
            <w:proofErr w:type="gramEnd"/>
            <w:r w:rsidRPr="00A0018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…………….</w:t>
            </w:r>
          </w:p>
          <w:p w14:paraId="093884EA" w14:textId="2E5FEC89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fimra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Nr.10/028A,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konkretisht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584FC598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</w:p>
          <w:p w14:paraId="075C4817" w14:textId="4173B3FF" w:rsidR="00702D85" w:rsidRDefault="00AF7608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</w:t>
            </w:r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Në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monedhën</w:t>
            </w:r>
            <w:proofErr w:type="spellEnd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702D85"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7A465519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kapitali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- 100.000 lek®</w:t>
            </w:r>
          </w:p>
          <w:p w14:paraId="773B8981" w14:textId="7777777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interesa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</w:t>
            </w:r>
          </w:p>
          <w:p w14:paraId="42170995" w14:textId="547C688F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Nga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perpunimi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kartelës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Qëndra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Informatizimit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DADECH,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 w:rsidRP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</w:t>
            </w:r>
            <w:proofErr w:type="gramStart"/>
            <w:r w:rsid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 w:rsidRPr="00AF760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perfiton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shperndarjen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koeficient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shperndarje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2,41 %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prej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2.410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Këte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 w:rsidR="000B4A6A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8D76C61" w14:textId="47C203DF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0B4A6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jete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tjera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4B657125" w14:textId="44908D89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Nga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listave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Xhaferi,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0B4A6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jete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mangesi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periudhen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para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konkretisht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mungese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personat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mbyllur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këto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listat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palikujduar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DB28338" w14:textId="6A5CC5D7" w:rsidR="00702D85" w:rsidRDefault="00702D85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kopjen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karteles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kreditorit</w:t>
            </w:r>
            <w:proofErr w:type="spellEnd"/>
            <w:r w:rsidR="000B4A6A">
              <w:rPr>
                <w:rFonts w:ascii="Helvetica" w:hAnsi="Helvetica" w:cs="Helvetica"/>
                <w:color w:val="222222"/>
                <w:sz w:val="18"/>
                <w:szCs w:val="18"/>
              </w:rPr>
              <w:t>……</w:t>
            </w:r>
            <w:proofErr w:type="gramStart"/>
            <w:r w:rsidR="000B4A6A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</w:p>
          <w:p w14:paraId="043CDDFF" w14:textId="16AFABB6" w:rsidR="008044AD" w:rsidRDefault="008044AD" w:rsidP="0051341D"/>
        </w:tc>
        <w:tc>
          <w:tcPr>
            <w:tcW w:w="2437" w:type="dxa"/>
          </w:tcPr>
          <w:p w14:paraId="2E1D3669" w14:textId="77777777" w:rsidR="008044AD" w:rsidRDefault="00C01FA1" w:rsidP="0051341D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31BD2B85" w14:textId="77777777" w:rsidR="008044AD" w:rsidRDefault="00C01FA1" w:rsidP="0051341D">
            <w:r>
              <w:t>0</w:t>
            </w:r>
          </w:p>
        </w:tc>
      </w:tr>
      <w:tr w:rsidR="0024231C" w14:paraId="4F2D1500" w14:textId="77777777" w:rsidTr="0051341D">
        <w:tc>
          <w:tcPr>
            <w:tcW w:w="704" w:type="dxa"/>
          </w:tcPr>
          <w:p w14:paraId="1AB2AC17" w14:textId="77777777" w:rsidR="008044AD" w:rsidRDefault="00B94AE9" w:rsidP="0051341D">
            <w:r>
              <w:t>3</w:t>
            </w:r>
          </w:p>
        </w:tc>
        <w:tc>
          <w:tcPr>
            <w:tcW w:w="1418" w:type="dxa"/>
          </w:tcPr>
          <w:p w14:paraId="5380B89C" w14:textId="559BC30A" w:rsidR="008044AD" w:rsidRDefault="007C464E" w:rsidP="0051341D">
            <w:r>
              <w:t>23/0</w:t>
            </w:r>
            <w:r w:rsidR="002F5DBD">
              <w:t>1</w:t>
            </w:r>
            <w:r>
              <w:t>/23</w:t>
            </w:r>
          </w:p>
        </w:tc>
        <w:tc>
          <w:tcPr>
            <w:tcW w:w="2976" w:type="dxa"/>
          </w:tcPr>
          <w:p w14:paraId="0C3712BD" w14:textId="465038FE" w:rsidR="008044AD" w:rsidRDefault="002F5DBD" w:rsidP="0051341D">
            <w:r>
              <w:t xml:space="preserve">Une I </w:t>
            </w:r>
            <w:proofErr w:type="spellStart"/>
            <w:r>
              <w:t>nenshkruari</w:t>
            </w:r>
            <w:proofErr w:type="spellEnd"/>
            <w:r w:rsidR="00A00181">
              <w:t xml:space="preserve"> </w:t>
            </w:r>
            <w:r w:rsidR="00511411">
              <w:rPr>
                <w:shd w:val="clear" w:color="auto" w:fill="000000" w:themeFill="text1"/>
              </w:rPr>
              <w:t>…………</w:t>
            </w:r>
            <w:r>
              <w:t xml:space="preserve"> </w:t>
            </w:r>
            <w:proofErr w:type="spellStart"/>
            <w:r>
              <w:t>k</w:t>
            </w:r>
            <w:r w:rsidR="007C464E">
              <w:t>erk</w:t>
            </w:r>
            <w:r>
              <w:t>oj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Pompimi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Breg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A00181">
              <w:rPr>
                <w:rFonts w:ascii="Helvetica" w:hAnsi="Helvetica" w:cs="Helvetica"/>
                <w:color w:val="222222"/>
                <w:sz w:val="18"/>
                <w:szCs w:val="18"/>
              </w:rPr>
              <w:t>P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askuqan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7D69CE0" w14:textId="44809B9C" w:rsidR="008044AD" w:rsidRDefault="007C464E" w:rsidP="0051341D">
            <w:r>
              <w:t>2</w:t>
            </w:r>
            <w:r w:rsidR="00702D85">
              <w:t>6</w:t>
            </w:r>
            <w:r>
              <w:t>/0</w:t>
            </w:r>
            <w:r w:rsidR="002F5DBD">
              <w:t>1</w:t>
            </w:r>
            <w:r>
              <w:t>/23</w:t>
            </w:r>
          </w:p>
        </w:tc>
        <w:tc>
          <w:tcPr>
            <w:tcW w:w="4536" w:type="dxa"/>
          </w:tcPr>
          <w:p w14:paraId="7B85C2A5" w14:textId="77777777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</w:p>
          <w:p w14:paraId="558921DC" w14:textId="77777777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08E4E0BF" w14:textId="6BC00391" w:rsidR="002F5DBD" w:rsidRDefault="000B4A6A" w:rsidP="000B4A6A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………………….</w:t>
            </w:r>
          </w:p>
          <w:p w14:paraId="32A120BD" w14:textId="1BAAA34B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Pompimi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Breg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41/2012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Huamarrëse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tagrin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procedures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  <w:proofErr w:type="gramEnd"/>
          </w:p>
          <w:p w14:paraId="6A71CE12" w14:textId="00DF95F4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perket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paraqitur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fotokopje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fatures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V026/0032 date 22Feb 1999,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aktit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dorrezim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pergiegesi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sektorit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Z. </w:t>
            </w:r>
            <w:r w:rsidR="000B4A6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</w:t>
            </w:r>
            <w:proofErr w:type="gramStart"/>
            <w:r w:rsidR="000B4A6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kohës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ZVRPP,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provojn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®</w:t>
            </w:r>
          </w:p>
          <w:p w14:paraId="2AFB7975" w14:textId="77777777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realizuar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pretenduar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pjese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perberese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Pularia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prone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Certifikates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Pronesisë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Pasurie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265/2, Vol 6 Fage 105, Zona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Kadastrale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2884.</w:t>
            </w:r>
          </w:p>
          <w:p w14:paraId="0C6F4D15" w14:textId="53A2F529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•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mendim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Dreitorise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problematika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mësiperme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Dretorise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</w:t>
            </w:r>
          </w:p>
          <w:p w14:paraId="24ECCE5C" w14:textId="77777777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Publike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BB56DF3" w14:textId="77777777" w:rsidR="002F5DBD" w:rsidRDefault="002F5DBD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bashkëpunimin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  <w:p w14:paraId="3F4D0A67" w14:textId="207BA165" w:rsidR="008044AD" w:rsidRDefault="008044AD" w:rsidP="0051341D"/>
        </w:tc>
        <w:tc>
          <w:tcPr>
            <w:tcW w:w="2437" w:type="dxa"/>
          </w:tcPr>
          <w:p w14:paraId="0994E0C5" w14:textId="77777777" w:rsidR="008044AD" w:rsidRDefault="00C01FA1" w:rsidP="0051341D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2F7FA6C1" w14:textId="77777777" w:rsidR="008044AD" w:rsidRDefault="00C01FA1" w:rsidP="0051341D">
            <w:r>
              <w:t>0</w:t>
            </w:r>
          </w:p>
        </w:tc>
      </w:tr>
      <w:tr w:rsidR="0024231C" w14:paraId="206470CA" w14:textId="77777777" w:rsidTr="00AD352A">
        <w:tc>
          <w:tcPr>
            <w:tcW w:w="704" w:type="dxa"/>
          </w:tcPr>
          <w:p w14:paraId="0F8B8781" w14:textId="77777777" w:rsidR="008044AD" w:rsidRDefault="00B94AE9" w:rsidP="0051341D">
            <w:r>
              <w:lastRenderedPageBreak/>
              <w:t>4</w:t>
            </w:r>
          </w:p>
        </w:tc>
        <w:tc>
          <w:tcPr>
            <w:tcW w:w="1418" w:type="dxa"/>
          </w:tcPr>
          <w:p w14:paraId="76DA25EB" w14:textId="687E7742" w:rsidR="008044AD" w:rsidRDefault="004A51AA" w:rsidP="0051341D">
            <w:r>
              <w:t>24</w:t>
            </w:r>
            <w:r w:rsidR="007C464E">
              <w:t>/04/23</w:t>
            </w:r>
          </w:p>
        </w:tc>
        <w:tc>
          <w:tcPr>
            <w:tcW w:w="2976" w:type="dxa"/>
          </w:tcPr>
          <w:p w14:paraId="286AA976" w14:textId="204DE426" w:rsidR="004A51AA" w:rsidRDefault="004F220F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</w:t>
            </w:r>
            <w:proofErr w:type="gramEnd"/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r w:rsidR="004A51AA"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,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datelindjes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15.04.1971,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identifikuar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numer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personal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……………….</w:t>
            </w:r>
            <w:r w:rsidR="004A51AA"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,</w:t>
            </w:r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banues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Njesia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nr.S</w:t>
            </w:r>
            <w:proofErr w:type="spellEnd"/>
            <w:proofErr w:type="gram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Rruga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"Robert Shvarc", nr.44, </w:t>
            </w:r>
            <w:proofErr w:type="spellStart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>tel</w:t>
            </w:r>
            <w:proofErr w:type="spellEnd"/>
            <w:r w:rsidR="004A51AA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;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…</w:t>
            </w:r>
            <w:r w:rsidR="00511411"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gramStart"/>
            <w:r w:rsidR="00511411"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</w:p>
          <w:p w14:paraId="1EF3CB17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jam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Gjyakes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Shkalles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Pare Shkoder,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jam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nënshtruar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procesit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vettingut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rivleresimit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kalimitar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Aneksit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Kushtetutetues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84/2016.</w:t>
            </w:r>
          </w:p>
          <w:p w14:paraId="09C3062E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nevoja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këtij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pajisem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vertetim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</w:p>
          <w:p w14:paraId="19D0B781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Sudja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",</w:t>
            </w:r>
          </w:p>
          <w:p w14:paraId="771C8A74" w14:textId="6EE1CB0A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vëllai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</w:t>
            </w:r>
          </w:p>
          <w:p w14:paraId="1CF885FE" w14:textId="086C318F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4F220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(</w:t>
            </w:r>
            <w:r w:rsidR="00511411"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dy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mandateve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 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original,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ndersa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bashkelidhen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fotokopjuara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kêto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karakteristika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053932E0" w14:textId="3FE4D3F0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Nr.77,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mbiem</w:t>
            </w:r>
            <w:r w:rsidRPr="004F220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data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dorezimit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28. VIII.96;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24x250000 (6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milon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); data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10.XII.96;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24x125000,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vula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E61676E" w14:textId="0BC32562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Nr. 174,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mbiemer</w:t>
            </w:r>
            <w:proofErr w:type="spellEnd"/>
            <w:r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; data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dorezimit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9IX.96;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36x250000</w:t>
            </w:r>
          </w:p>
          <w:p w14:paraId="79C9DFAB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(9</w:t>
            </w:r>
          </w:p>
          <w:p w14:paraId="509694F0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milon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); data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23.1.97;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36 x 137000; 55%;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vula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BDC91BB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fotokopjen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këtyre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mandateve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certifikates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familjare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17CF84E8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bashkëpunimin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  <w:p w14:paraId="29EDA235" w14:textId="1BCF0037" w:rsidR="008044AD" w:rsidRDefault="008044AD" w:rsidP="0051341D"/>
        </w:tc>
        <w:tc>
          <w:tcPr>
            <w:tcW w:w="1134" w:type="dxa"/>
          </w:tcPr>
          <w:p w14:paraId="1C748C38" w14:textId="0DC51876" w:rsidR="008044AD" w:rsidRDefault="004A51AA" w:rsidP="0051341D">
            <w:r>
              <w:lastRenderedPageBreak/>
              <w:t>27</w:t>
            </w:r>
            <w:r w:rsidR="007C464E">
              <w:t>/04/23</w:t>
            </w:r>
          </w:p>
        </w:tc>
        <w:tc>
          <w:tcPr>
            <w:tcW w:w="4536" w:type="dxa"/>
            <w:shd w:val="clear" w:color="auto" w:fill="FFFFFF" w:themeFill="background1"/>
          </w:tcPr>
          <w:p w14:paraId="4326F878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4916EA5C" w14:textId="7C3A343E" w:rsidR="004A51AA" w:rsidRDefault="004A51AA" w:rsidP="00AD352A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: Z.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……………………….</w:t>
            </w:r>
          </w:p>
          <w:p w14:paraId="0F29B24D" w14:textId="77777777" w:rsidR="004A51AA" w:rsidRDefault="004A51AA" w:rsidP="00AD352A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Adresa</w:t>
            </w:r>
            <w:r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; Rr. Robert Zhvarc, nr.</w:t>
            </w:r>
            <w:r w:rsidRPr="00254C25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 xml:space="preserve"> 34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</w:p>
          <w:p w14:paraId="4DA9F682" w14:textId="2BE34098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Sude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vellait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(</w:t>
            </w:r>
            <w:r w:rsidR="00AD352A"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</w:t>
            </w:r>
            <w:proofErr w:type="gramStart"/>
            <w:r w:rsidR="00AD352A"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.</w:t>
            </w:r>
            <w:proofErr w:type="gramEnd"/>
            <w:r w:rsidRPr="004F220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j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dy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mandate original (keto mandate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titull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).</w:t>
            </w:r>
          </w:p>
          <w:p w14:paraId="0C62BE75" w14:textId="25F05D64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Persa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bejeme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Sude, ka gene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Rethit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Gjygesore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nr. 160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akti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nr. 4556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date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registrimi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18. 03. 2014, date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01.06.2018,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mbyllur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procedura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falimentit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Atministrator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Firme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caktuar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F220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>Z</w:t>
            </w:r>
            <w:r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nj</w:t>
            </w:r>
            <w:proofErr w:type="spellEnd"/>
            <w:r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.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</w:rPr>
              <w:t>…………..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verbal date. 27.12.2013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githe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Sude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dorzuar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falimenti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znj</w:t>
            </w:r>
            <w:proofErr w:type="spellEnd"/>
            <w:r w:rsidRPr="004F220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000000" w:themeFill="text1"/>
              </w:rPr>
              <w:t xml:space="preserve">.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Nga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eksperienca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tone,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konfirmojme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keto mandate jane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Sude.</w:t>
            </w:r>
          </w:p>
          <w:p w14:paraId="43315131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Bashkangjitur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kopjo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procesverbalin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dorzimit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5604919A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bashkepunimin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  <w:p w14:paraId="3E340654" w14:textId="46D6BD77" w:rsidR="008044AD" w:rsidRDefault="008044AD" w:rsidP="0051341D"/>
        </w:tc>
        <w:tc>
          <w:tcPr>
            <w:tcW w:w="2437" w:type="dxa"/>
          </w:tcPr>
          <w:p w14:paraId="6CE39104" w14:textId="77777777" w:rsidR="008044AD" w:rsidRDefault="00C01FA1" w:rsidP="0051341D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713F31BF" w14:textId="77777777" w:rsidR="008044AD" w:rsidRDefault="00C01FA1" w:rsidP="0051341D">
            <w:r>
              <w:t>0</w:t>
            </w:r>
          </w:p>
        </w:tc>
      </w:tr>
      <w:tr w:rsidR="0024231C" w14:paraId="3854405C" w14:textId="77777777" w:rsidTr="0051341D">
        <w:tc>
          <w:tcPr>
            <w:tcW w:w="704" w:type="dxa"/>
          </w:tcPr>
          <w:p w14:paraId="4847A75C" w14:textId="77777777" w:rsidR="008044AD" w:rsidRDefault="00B94AE9" w:rsidP="0051341D">
            <w:r>
              <w:t>5</w:t>
            </w:r>
          </w:p>
        </w:tc>
        <w:tc>
          <w:tcPr>
            <w:tcW w:w="1418" w:type="dxa"/>
          </w:tcPr>
          <w:p w14:paraId="7FEC542D" w14:textId="77777777" w:rsidR="008044AD" w:rsidRDefault="007C464E" w:rsidP="0051341D">
            <w:r>
              <w:t>25/04/23</w:t>
            </w:r>
          </w:p>
        </w:tc>
        <w:tc>
          <w:tcPr>
            <w:tcW w:w="2976" w:type="dxa"/>
          </w:tcPr>
          <w:p w14:paraId="286647CC" w14:textId="0AA87FB1" w:rsidR="008044AD" w:rsidRDefault="00254C25" w:rsidP="0051341D">
            <w:proofErr w:type="spellStart"/>
            <w:r>
              <w:t>Kerkese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="004A51AA">
              <w:t>ne</w:t>
            </w:r>
            <w:proofErr w:type="spellEnd"/>
            <w:r w:rsidR="004A51AA">
              <w:t xml:space="preserve"> </w:t>
            </w:r>
            <w:proofErr w:type="spellStart"/>
            <w:r w:rsidR="004A51AA">
              <w:t>i</w:t>
            </w:r>
            <w:proofErr w:type="spellEnd"/>
            <w:r w:rsidR="004A51AA">
              <w:t xml:space="preserve"> </w:t>
            </w:r>
            <w:proofErr w:type="spellStart"/>
            <w:r w:rsidR="004A51AA">
              <w:t>nenshkruari</w:t>
            </w:r>
            <w:proofErr w:type="spellEnd"/>
            <w:r w:rsidR="004A51AA">
              <w:t xml:space="preserve"> </w:t>
            </w:r>
            <w:r w:rsidR="00AD352A">
              <w:rPr>
                <w:shd w:val="clear" w:color="auto" w:fill="111111"/>
              </w:rPr>
              <w:t>……</w:t>
            </w:r>
            <w:proofErr w:type="gramStart"/>
            <w:r w:rsidR="00AD352A">
              <w:rPr>
                <w:shd w:val="clear" w:color="auto" w:fill="111111"/>
              </w:rPr>
              <w:t>…..</w:t>
            </w:r>
            <w:proofErr w:type="spellStart"/>
            <w:proofErr w:type="gramEnd"/>
            <w:r w:rsidR="004A51AA">
              <w:t>kerkoj</w:t>
            </w:r>
            <w:proofErr w:type="spellEnd"/>
            <w:r w:rsidR="004A51AA">
              <w:t xml:space="preserve"> </w:t>
            </w:r>
            <w:proofErr w:type="spellStart"/>
            <w:r w:rsidR="004A51AA">
              <w:t>te</w:t>
            </w:r>
            <w:proofErr w:type="spellEnd"/>
            <w:r w:rsidR="004A51AA">
              <w:t xml:space="preserve"> di </w:t>
            </w:r>
            <w:proofErr w:type="spellStart"/>
            <w:r w:rsidR="004A51AA">
              <w:t>menyren</w:t>
            </w:r>
            <w:proofErr w:type="spellEnd"/>
            <w:r w:rsidR="004A51AA">
              <w:t xml:space="preserve"> e </w:t>
            </w:r>
            <w:proofErr w:type="spellStart"/>
            <w:r w:rsidR="004A51AA">
              <w:t>marrjes</w:t>
            </w:r>
            <w:proofErr w:type="spellEnd"/>
            <w:r w:rsidR="004A51AA">
              <w:t xml:space="preserve"> ne </w:t>
            </w:r>
            <w:proofErr w:type="spellStart"/>
            <w:r w:rsidR="004A51AA">
              <w:t>administrim</w:t>
            </w:r>
            <w:proofErr w:type="spellEnd"/>
            <w:r w:rsidR="004A51AA">
              <w:t xml:space="preserve"> </w:t>
            </w:r>
            <w:proofErr w:type="spellStart"/>
            <w:r w:rsidR="004A51AA">
              <w:t>nga</w:t>
            </w:r>
            <w:proofErr w:type="spellEnd"/>
            <w:r w:rsidR="004A51AA">
              <w:t xml:space="preserve"> </w:t>
            </w:r>
            <w:proofErr w:type="spellStart"/>
            <w:r w:rsidR="004A51AA">
              <w:t>shteti</w:t>
            </w:r>
            <w:proofErr w:type="spellEnd"/>
            <w:r w:rsidR="004A51AA">
              <w:t xml:space="preserve"> </w:t>
            </w:r>
            <w:proofErr w:type="spellStart"/>
            <w:r w:rsidR="004A51AA">
              <w:t>te</w:t>
            </w:r>
            <w:proofErr w:type="spellEnd"/>
            <w:r w:rsidR="004A51AA">
              <w:t xml:space="preserve"> </w:t>
            </w:r>
            <w:proofErr w:type="spellStart"/>
            <w:r w:rsidR="004A51AA">
              <w:t>Shoqerise</w:t>
            </w:r>
            <w:proofErr w:type="spellEnd"/>
            <w:r w:rsidR="004A51AA">
              <w:t xml:space="preserve"> </w:t>
            </w:r>
            <w:proofErr w:type="spellStart"/>
            <w:r w:rsidR="004A51AA">
              <w:t>Nahlel</w:t>
            </w:r>
            <w:proofErr w:type="spellEnd"/>
            <w:r w:rsidR="004A51AA">
              <w:t>.</w:t>
            </w:r>
          </w:p>
        </w:tc>
        <w:tc>
          <w:tcPr>
            <w:tcW w:w="1134" w:type="dxa"/>
          </w:tcPr>
          <w:p w14:paraId="76DD23EA" w14:textId="77777777" w:rsidR="008044AD" w:rsidRDefault="007C464E" w:rsidP="0051341D">
            <w:r>
              <w:t>27/04/23</w:t>
            </w:r>
          </w:p>
        </w:tc>
        <w:tc>
          <w:tcPr>
            <w:tcW w:w="4536" w:type="dxa"/>
          </w:tcPr>
          <w:p w14:paraId="25EC492F" w14:textId="23E88002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Z.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ankesën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pretendime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menyren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4C05262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funksionone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zbatim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8215 date 09.05.1997</w:t>
            </w:r>
          </w:p>
          <w:p w14:paraId="1125704B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personave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juridke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jobankare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publiku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gjere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paketes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funksion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ketij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45195EE" w14:textId="01BD22DA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pretendimet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273 Prot date 13/10.2022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sqaruar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perfagesuesin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Av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</w:rPr>
              <w:t>…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8F1BD81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5CFFC2DF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Nr.273Prot date 13.10.2022.</w:t>
            </w:r>
          </w:p>
          <w:p w14:paraId="5AE3CA04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VKM Nr.448 date 16.07.1998.</w:t>
            </w:r>
          </w:p>
          <w:p w14:paraId="6FC9CF98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VKM Nr.209 date 28.04.1999.</w:t>
            </w:r>
          </w:p>
          <w:p w14:paraId="2C2DF9C0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VKM Nr. 178 date 06.03.1998.</w:t>
            </w:r>
          </w:p>
          <w:p w14:paraId="7AD2F437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Nahlel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 2 Mars 1999.</w:t>
            </w:r>
          </w:p>
          <w:p w14:paraId="09EFEE66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VKM Nr.586 date 05.09.2007.</w:t>
            </w:r>
          </w:p>
          <w:p w14:paraId="549981D1" w14:textId="77777777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Grupit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Mbikqyres Nr 47 date 28.12.2000.</w:t>
            </w:r>
          </w:p>
          <w:p w14:paraId="201602B3" w14:textId="6981A2D5" w:rsidR="004A51AA" w:rsidRDefault="004A51AA" w:rsidP="005134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1CB7BACD" w14:textId="2F42FD60" w:rsidR="008044AD" w:rsidRDefault="008044AD" w:rsidP="0051341D"/>
        </w:tc>
        <w:tc>
          <w:tcPr>
            <w:tcW w:w="2437" w:type="dxa"/>
          </w:tcPr>
          <w:p w14:paraId="4F860870" w14:textId="77777777" w:rsidR="008044AD" w:rsidRDefault="00C01FA1" w:rsidP="0051341D">
            <w:r>
              <w:t>E</w:t>
            </w:r>
            <w:r w:rsidR="00B612E2">
              <w:t xml:space="preserve">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63FE92D7" w14:textId="77777777" w:rsidR="008044AD" w:rsidRDefault="00C01FA1" w:rsidP="0051341D">
            <w:r>
              <w:t>0</w:t>
            </w:r>
          </w:p>
        </w:tc>
      </w:tr>
    </w:tbl>
    <w:p w14:paraId="2A5ED0CA" w14:textId="77777777" w:rsidR="006C3DC0" w:rsidRDefault="006C3DC0" w:rsidP="006C3DC0"/>
    <w:p w14:paraId="655E024F" w14:textId="04B007E4" w:rsidR="006C3DC0" w:rsidRPr="001F050D" w:rsidRDefault="006C3DC0">
      <w:pPr>
        <w:rPr>
          <w:sz w:val="16"/>
          <w:szCs w:val="16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976"/>
        <w:gridCol w:w="1197"/>
        <w:gridCol w:w="4473"/>
        <w:gridCol w:w="2437"/>
        <w:gridCol w:w="965"/>
      </w:tblGrid>
      <w:tr w:rsidR="006C3DC0" w14:paraId="00E4C175" w14:textId="77777777" w:rsidTr="00961644">
        <w:tc>
          <w:tcPr>
            <w:tcW w:w="704" w:type="dxa"/>
          </w:tcPr>
          <w:p w14:paraId="18656B3B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05CF8350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418" w:type="dxa"/>
          </w:tcPr>
          <w:p w14:paraId="04ED557B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976" w:type="dxa"/>
          </w:tcPr>
          <w:p w14:paraId="1FF4F2C1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197" w:type="dxa"/>
          </w:tcPr>
          <w:p w14:paraId="131189E4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473" w:type="dxa"/>
          </w:tcPr>
          <w:p w14:paraId="22E3B703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</w:tcPr>
          <w:p w14:paraId="14F0B6FF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</w:tcPr>
          <w:p w14:paraId="71A9245C" w14:textId="77777777" w:rsidR="006C3DC0" w:rsidRPr="005671AF" w:rsidRDefault="006C3DC0" w:rsidP="00961644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6C3DC0" w14:paraId="4D554BAC" w14:textId="77777777" w:rsidTr="00961644">
        <w:tc>
          <w:tcPr>
            <w:tcW w:w="704" w:type="dxa"/>
          </w:tcPr>
          <w:p w14:paraId="62DE457F" w14:textId="20C2BFDD" w:rsidR="006C3DC0" w:rsidRDefault="00254C25" w:rsidP="00961644">
            <w:r>
              <w:t>6</w:t>
            </w:r>
          </w:p>
        </w:tc>
        <w:tc>
          <w:tcPr>
            <w:tcW w:w="1418" w:type="dxa"/>
          </w:tcPr>
          <w:p w14:paraId="041D087C" w14:textId="77777777" w:rsidR="006C3DC0" w:rsidRDefault="006C3DC0" w:rsidP="00961644">
            <w:r>
              <w:t>19/05/2023</w:t>
            </w:r>
          </w:p>
        </w:tc>
        <w:tc>
          <w:tcPr>
            <w:tcW w:w="2976" w:type="dxa"/>
          </w:tcPr>
          <w:p w14:paraId="228C3DEE" w14:textId="5C643CB8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t xml:space="preserve">Une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nenshkruari</w:t>
            </w:r>
            <w:proofErr w:type="spellEnd"/>
            <w:r>
              <w:t xml:space="preserve"> </w:t>
            </w:r>
            <w:r w:rsidR="00511411">
              <w:rPr>
                <w:shd w:val="clear" w:color="auto" w:fill="000000" w:themeFill="text1"/>
              </w:rPr>
              <w:t>……</w:t>
            </w:r>
            <w: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8DB38D6" w14:textId="793097F1" w:rsidR="006C3DC0" w:rsidRDefault="006C3DC0" w:rsidP="00961644"/>
        </w:tc>
        <w:tc>
          <w:tcPr>
            <w:tcW w:w="1197" w:type="dxa"/>
          </w:tcPr>
          <w:p w14:paraId="3D2067FF" w14:textId="77777777" w:rsidR="006C3DC0" w:rsidRDefault="006C3DC0" w:rsidP="00961644">
            <w:r>
              <w:t>19/05/23</w:t>
            </w:r>
          </w:p>
        </w:tc>
        <w:tc>
          <w:tcPr>
            <w:tcW w:w="4473" w:type="dxa"/>
          </w:tcPr>
          <w:p w14:paraId="14151CA9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08F944DB" w14:textId="2D6856BA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 Z</w:t>
            </w:r>
            <w:r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. </w:t>
            </w:r>
            <w:r w:rsidR="00511411"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gramStart"/>
            <w:r w:rsidR="00511411" w:rsidRPr="00511411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</w:p>
          <w:p w14:paraId="5DD347A5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</w:p>
          <w:p w14:paraId="0D7066BA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C21A29F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Persa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ndodhur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39456, date 03.10.1996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konkretisht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21687851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</w:p>
          <w:p w14:paraId="3FDC8B00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date. 03.10.1996</w:t>
            </w:r>
          </w:p>
          <w:p w14:paraId="0ACD5519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date. 03.12.1996</w:t>
            </w:r>
          </w:p>
          <w:p w14:paraId="0246483F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date. 03.12.1996</w:t>
            </w:r>
          </w:p>
          <w:p w14:paraId="5D4E5A26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175.000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21E545AA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28.000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73AE5DC7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28.000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03507F07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Mbetur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gjendje</w:t>
            </w:r>
            <w:proofErr w:type="spellEnd"/>
          </w:p>
          <w:p w14:paraId="4225DA07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175.000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412A1803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baze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koeficentit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kompanine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(175.000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 11% 19.250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date.</w:t>
            </w:r>
          </w:p>
          <w:p w14:paraId="06E7F0ED" w14:textId="77777777" w:rsidR="00187B31" w:rsidRDefault="00187B31" w:rsidP="00187B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08.05.2005.</w:t>
            </w:r>
          </w:p>
          <w:p w14:paraId="7FCB8DDB" w14:textId="77777777" w:rsidR="006C3DC0" w:rsidRDefault="00187B31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Bashkangjitur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dergojme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fotokopje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karteles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</w:p>
          <w:p w14:paraId="1F427DF3" w14:textId="160603C6" w:rsidR="00EB1B1C" w:rsidRP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</w:tc>
        <w:tc>
          <w:tcPr>
            <w:tcW w:w="2437" w:type="dxa"/>
          </w:tcPr>
          <w:p w14:paraId="54E6A4B9" w14:textId="77777777" w:rsidR="006C3DC0" w:rsidRDefault="006C3DC0" w:rsidP="00961644">
            <w:r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2F4A380E" w14:textId="77777777" w:rsidR="006C3DC0" w:rsidRDefault="006C3DC0" w:rsidP="00961644">
            <w:r>
              <w:t>0</w:t>
            </w:r>
          </w:p>
        </w:tc>
      </w:tr>
      <w:tr w:rsidR="006C3DC0" w14:paraId="3E3925A8" w14:textId="77777777" w:rsidTr="00961644">
        <w:tc>
          <w:tcPr>
            <w:tcW w:w="704" w:type="dxa"/>
          </w:tcPr>
          <w:p w14:paraId="5C44F67A" w14:textId="43425CC3" w:rsidR="006C3DC0" w:rsidRDefault="00BF2857" w:rsidP="00961644">
            <w:r>
              <w:lastRenderedPageBreak/>
              <w:t>7</w:t>
            </w:r>
          </w:p>
        </w:tc>
        <w:tc>
          <w:tcPr>
            <w:tcW w:w="1418" w:type="dxa"/>
          </w:tcPr>
          <w:p w14:paraId="5CB07CDC" w14:textId="77777777" w:rsidR="006C3DC0" w:rsidRDefault="006C3DC0" w:rsidP="00961644">
            <w:r>
              <w:t>06/06/23</w:t>
            </w:r>
          </w:p>
        </w:tc>
        <w:tc>
          <w:tcPr>
            <w:tcW w:w="2976" w:type="dxa"/>
          </w:tcPr>
          <w:p w14:paraId="79B2FC41" w14:textId="47EA5760" w:rsidR="006C3DC0" w:rsidRDefault="00EB1B1C" w:rsidP="00961644">
            <w:r>
              <w:t xml:space="preserve">Une I </w:t>
            </w:r>
            <w:proofErr w:type="spellStart"/>
            <w:r>
              <w:t>nenshkruari</w:t>
            </w:r>
            <w:proofErr w:type="spellEnd"/>
            <w:r>
              <w:t xml:space="preserve"> Z</w:t>
            </w:r>
            <w:r w:rsidRPr="00BF2857">
              <w:rPr>
                <w:shd w:val="clear" w:color="auto" w:fill="111111"/>
              </w:rPr>
              <w:t xml:space="preserve">. </w:t>
            </w:r>
            <w:r w:rsidR="00AD352A">
              <w:rPr>
                <w:shd w:val="clear" w:color="auto" w:fill="FFFFFF" w:themeFill="background1"/>
              </w:rPr>
              <w:t>……</w:t>
            </w:r>
            <w:proofErr w:type="gramStart"/>
            <w:r w:rsidR="00AD352A">
              <w:rPr>
                <w:shd w:val="clear" w:color="auto" w:fill="FFFFFF" w:themeFill="background1"/>
              </w:rPr>
              <w:t>.</w:t>
            </w:r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kerkoj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  <w:r>
              <w:t xml:space="preserve"> per</w:t>
            </w:r>
            <w:r w:rsidR="00BF2857">
              <w:t xml:space="preserve"> </w:t>
            </w:r>
            <w:proofErr w:type="spellStart"/>
            <w:r>
              <w:t>objektin</w:t>
            </w:r>
            <w:proofErr w:type="spellEnd"/>
            <w:r>
              <w:t xml:space="preserve"> </w:t>
            </w:r>
            <w:proofErr w:type="spellStart"/>
            <w:r>
              <w:t>Stacion</w:t>
            </w:r>
            <w:proofErr w:type="spellEnd"/>
            <w:r>
              <w:t xml:space="preserve"> </w:t>
            </w:r>
            <w:proofErr w:type="spellStart"/>
            <w:r>
              <w:t>Pompimi</w:t>
            </w:r>
            <w:proofErr w:type="spellEnd"/>
            <w:r>
              <w:t xml:space="preserve"> </w:t>
            </w:r>
            <w:proofErr w:type="spellStart"/>
            <w:r>
              <w:t>bregu</w:t>
            </w:r>
            <w:proofErr w:type="spellEnd"/>
            <w:r>
              <w:t xml:space="preserve"> I </w:t>
            </w:r>
            <w:proofErr w:type="spellStart"/>
            <w:r>
              <w:t>lumit</w:t>
            </w:r>
            <w:proofErr w:type="spellEnd"/>
            <w:r>
              <w:t xml:space="preserve"> </w:t>
            </w:r>
            <w:proofErr w:type="spellStart"/>
            <w:r>
              <w:t>Paskuqan</w:t>
            </w:r>
            <w:proofErr w:type="spellEnd"/>
            <w:r>
              <w:t>.</w:t>
            </w:r>
          </w:p>
        </w:tc>
        <w:tc>
          <w:tcPr>
            <w:tcW w:w="1197" w:type="dxa"/>
          </w:tcPr>
          <w:p w14:paraId="62843EE0" w14:textId="77777777" w:rsidR="006C3DC0" w:rsidRDefault="006C3DC0" w:rsidP="00961644">
            <w:r>
              <w:t>09/06/23</w:t>
            </w:r>
          </w:p>
        </w:tc>
        <w:tc>
          <w:tcPr>
            <w:tcW w:w="4473" w:type="dxa"/>
          </w:tcPr>
          <w:p w14:paraId="1EC41301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protokolluar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tonën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 144 Prot date 06.06.2023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sqarojme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vijon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6319C290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Nä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vazhdueshme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Pompimi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Breg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disaten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here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41/2012 pika c)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pergatise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gjithas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aseteve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paluajtshme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dergoj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®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njesine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merret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Ministrise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Neni </w:t>
            </w:r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5 :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Njësia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merret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merr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dorrezim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gjitha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aseteve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paluatshme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subjekteve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!</w:t>
            </w:r>
            <w:proofErr w:type="gramEnd"/>
          </w:p>
          <w:p w14:paraId="6E49E6CD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ketij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ligii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zhvillon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procedurat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perputhje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legislacionin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fugi</w:t>
            </w:r>
            <w:proofErr w:type="spellEnd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.....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"</w:t>
            </w:r>
          </w:p>
          <w:p w14:paraId="2428342B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perket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paraqitur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fotokopje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fatures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shitjes</w:t>
            </w:r>
            <w:proofErr w:type="spellEnd"/>
          </w:p>
          <w:p w14:paraId="35662C77" w14:textId="67C70B73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V026/0032 date 22Feb 1999,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aktit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dorrezim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pergiegjesi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sektorit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Z.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kohes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ZVRPP,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provone</w:t>
            </w:r>
            <w:proofErr w:type="spellEnd"/>
          </w:p>
          <w:p w14:paraId="2BC498B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realizuar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pretenduar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pjese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perberese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Pularia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Paskugan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prone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Certifikates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Pronesise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Pasurie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265/2, Vol 6 Fage 105, Zona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Kadastrale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2884.</w:t>
            </w:r>
          </w:p>
          <w:p w14:paraId="302362E6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sipër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mund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</w:p>
          <w:p w14:paraId="5895D0CB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apo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®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procedura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shitje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pronave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677E14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bashkëpunimin</w:t>
            </w:r>
            <w:proofErr w:type="spellEnd"/>
          </w:p>
          <w:p w14:paraId="066CFB8F" w14:textId="7A12F974" w:rsidR="006C3DC0" w:rsidRDefault="006C3DC0" w:rsidP="00961644"/>
        </w:tc>
        <w:tc>
          <w:tcPr>
            <w:tcW w:w="2437" w:type="dxa"/>
          </w:tcPr>
          <w:p w14:paraId="1DFB4ACF" w14:textId="77777777" w:rsidR="006C3DC0" w:rsidRDefault="006C3DC0" w:rsidP="00961644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4C71A0F8" w14:textId="77777777" w:rsidR="006C3DC0" w:rsidRDefault="006C3DC0" w:rsidP="00961644">
            <w:r>
              <w:t>0</w:t>
            </w:r>
          </w:p>
        </w:tc>
      </w:tr>
      <w:tr w:rsidR="006C3DC0" w14:paraId="65BBAB15" w14:textId="77777777" w:rsidTr="00961644">
        <w:tc>
          <w:tcPr>
            <w:tcW w:w="704" w:type="dxa"/>
          </w:tcPr>
          <w:p w14:paraId="31667686" w14:textId="45F15B9E" w:rsidR="006C3DC0" w:rsidRDefault="00D7159C" w:rsidP="00961644">
            <w:r>
              <w:t>8</w:t>
            </w:r>
          </w:p>
        </w:tc>
        <w:tc>
          <w:tcPr>
            <w:tcW w:w="1418" w:type="dxa"/>
          </w:tcPr>
          <w:p w14:paraId="42DDBA03" w14:textId="77777777" w:rsidR="006C3DC0" w:rsidRDefault="006C3DC0" w:rsidP="00961644">
            <w:r>
              <w:t>27/06/23</w:t>
            </w:r>
          </w:p>
        </w:tc>
        <w:tc>
          <w:tcPr>
            <w:tcW w:w="2976" w:type="dxa"/>
          </w:tcPr>
          <w:p w14:paraId="122C1EC8" w14:textId="244898E4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KERKUES: </w:t>
            </w:r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biri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gramStart"/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 xml:space="preserve">23.11.1972,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lindur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Elbasan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banues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Njësia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Bashkiake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Nr.7,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Kavajes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 nd.126, H.3, Ap.47,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ID H21123002H,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në</w:t>
            </w:r>
            <w:proofErr w:type="spellEnd"/>
          </w:p>
          <w:p w14:paraId="41A5AA7C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shkalles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pare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</w:p>
          <w:p w14:paraId="0B8A29FF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juridiksionit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pergjithshm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4E79D209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BAZA LIGJORE: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Nr.9049 date 10.04.2003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deklarimin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pasurive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detyrimeve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gjedhurve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nepunesve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publik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Nr.84/2016 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rivieresimin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kalimtar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giyqtareve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Republiken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Shqiperise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</w:t>
            </w:r>
            <w:proofErr w:type="spellEnd"/>
          </w:p>
          <w:p w14:paraId="327B782A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Nr.119/2014 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".</w:t>
            </w:r>
          </w:p>
          <w:p w14:paraId="45BDB561" w14:textId="15CFCB83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Une</w:t>
            </w:r>
            <w:r w:rsidRP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2F2F2" w:themeFill="background1" w:themeFillShade="F2"/>
              </w:rPr>
              <w:t>……………….</w:t>
            </w:r>
            <w:r w:rsidRPr="00BE29F7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Gjykatës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shkalles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pare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juridiksionit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pergjithshem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jam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subjekt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Nr.84/2016, "Per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rivleresimin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kalimtar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</w:p>
          <w:p w14:paraId="19E42714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giyqtareve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prokuroreve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Republiken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Shqiperise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".</w:t>
            </w:r>
          </w:p>
          <w:p w14:paraId="60BBDFC3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kuadrin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sipercituar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gellim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dhenien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pyetesorit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Komisionit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Pavarur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Kualifikimit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(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KPK)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poshte</w:t>
            </w:r>
            <w:proofErr w:type="spellEnd"/>
          </w:p>
          <w:p w14:paraId="22843035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vijon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443A181A" w14:textId="332DD7FA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- A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Institucionin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2F2F2" w:themeFill="background1" w:themeFillShade="F2"/>
              </w:rPr>
              <w:t>…………</w:t>
            </w:r>
            <w:r w:rsidR="00BE29F7">
              <w:rPr>
                <w:rFonts w:ascii="Helvetica" w:hAnsi="Helvetica" w:cs="Helvetica"/>
                <w:color w:val="222222"/>
                <w:sz w:val="18"/>
                <w:szCs w:val="18"/>
              </w:rPr>
              <w:t>……</w:t>
            </w:r>
            <w:proofErr w:type="gramStart"/>
            <w:r w:rsidR="00BE29F7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22.04.1953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ish-shoqerite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</w:p>
          <w:p w14:paraId="03BB75CA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Vefa, Xhaferri et).</w:t>
            </w:r>
          </w:p>
          <w:p w14:paraId="49A27FC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Nese po,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perkatese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njehsuar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ketij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A0CD460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shkak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afatit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brenda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dates 28/06/2023)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percaktuar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Komisioni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Pavarur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Kualifikimit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ky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dergohet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menjehere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dy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</w:p>
          <w:p w14:paraId="593C53F8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dergohet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kopje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mbahet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kerkuesi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4F35DBEE" w14:textId="033F08AE" w:rsidR="006C3DC0" w:rsidRDefault="006C3DC0" w:rsidP="00961644"/>
        </w:tc>
        <w:tc>
          <w:tcPr>
            <w:tcW w:w="1197" w:type="dxa"/>
          </w:tcPr>
          <w:p w14:paraId="6043274E" w14:textId="66D13730" w:rsidR="006C3DC0" w:rsidRDefault="006C3DC0" w:rsidP="00961644">
            <w:r>
              <w:lastRenderedPageBreak/>
              <w:t>29/06/23</w:t>
            </w:r>
          </w:p>
        </w:tc>
        <w:tc>
          <w:tcPr>
            <w:tcW w:w="4473" w:type="dxa"/>
          </w:tcPr>
          <w:p w14:paraId="3EBCA82D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668CAEF2" w14:textId="47676315" w:rsidR="00EB1B1C" w:rsidRDefault="00EB1B1C" w:rsidP="00AD352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 Z</w:t>
            </w:r>
            <w:r w:rsidRPr="00BF285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 xml:space="preserve">. </w:t>
            </w:r>
          </w:p>
          <w:p w14:paraId="3E2069A2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me: 29106/2023</w:t>
            </w:r>
          </w:p>
          <w:p w14:paraId="7C813F05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</w:p>
          <w:p w14:paraId="055B947D" w14:textId="3870803B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parashe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 per Z</w:t>
            </w:r>
            <w:r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…………..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55C21A8" w14:textId="00753E59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Persa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ndodhur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Z, </w:t>
            </w:r>
            <w:r w:rsid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</w:t>
            </w:r>
            <w:r w:rsidRPr="00AD352A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RR. "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Hekurudha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lagi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13 Durres,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gene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total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5A83DDE1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</w:p>
          <w:p w14:paraId="0FE3F541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date, ska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viti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1997</w:t>
            </w:r>
          </w:p>
          <w:p w14:paraId="37448366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1.800.000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5A71B02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1.800.000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567FA8AD" w14:textId="3049DEEA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prej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1.800.000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30, date. 31.08.1999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perbashket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Z. </w:t>
            </w:r>
            <w:r w:rsidR="00B25A29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RR. "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Hekurudha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lagi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13 Durres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shpallur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debitor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A76CCE3" w14:textId="168AA6D1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Demokracia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Popullore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Xhaferri, Z. </w:t>
            </w:r>
            <w:r w:rsid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</w:t>
            </w:r>
            <w:proofErr w:type="gramStart"/>
            <w:r w:rsid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A9F0AB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Bashkangjitur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dergojme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30, date. 31.08.1999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perbashket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</w:p>
          <w:p w14:paraId="0B47C01E" w14:textId="4D81F10D" w:rsidR="006C3DC0" w:rsidRDefault="006C3DC0" w:rsidP="00961644"/>
        </w:tc>
        <w:tc>
          <w:tcPr>
            <w:tcW w:w="2437" w:type="dxa"/>
          </w:tcPr>
          <w:p w14:paraId="5AA1FE23" w14:textId="77777777" w:rsidR="006C3DC0" w:rsidRDefault="006C3DC0" w:rsidP="00961644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139F6A3F" w14:textId="77777777" w:rsidR="006C3DC0" w:rsidRDefault="006C3DC0" w:rsidP="00961644">
            <w:r>
              <w:t>0</w:t>
            </w:r>
          </w:p>
        </w:tc>
      </w:tr>
      <w:tr w:rsidR="006C3DC0" w14:paraId="5910E279" w14:textId="77777777" w:rsidTr="00B25A29">
        <w:tc>
          <w:tcPr>
            <w:tcW w:w="704" w:type="dxa"/>
          </w:tcPr>
          <w:p w14:paraId="6B9F274F" w14:textId="6544FA9D" w:rsidR="006C3DC0" w:rsidRDefault="00D7159C" w:rsidP="00961644">
            <w:r>
              <w:lastRenderedPageBreak/>
              <w:t>9</w:t>
            </w:r>
          </w:p>
        </w:tc>
        <w:tc>
          <w:tcPr>
            <w:tcW w:w="1418" w:type="dxa"/>
          </w:tcPr>
          <w:p w14:paraId="53B3E401" w14:textId="77777777" w:rsidR="006C3DC0" w:rsidRDefault="006C3DC0" w:rsidP="00961644">
            <w:r>
              <w:t>03/07/23</w:t>
            </w:r>
          </w:p>
        </w:tc>
        <w:tc>
          <w:tcPr>
            <w:tcW w:w="2976" w:type="dxa"/>
          </w:tcPr>
          <w:p w14:paraId="3883E522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6FA095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Ministrisë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Financave</w:t>
            </w:r>
            <w:proofErr w:type="spellEnd"/>
          </w:p>
          <w:p w14:paraId="31452D1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Drejtorisë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Transparencës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</w:p>
          <w:p w14:paraId="45DFA711" w14:textId="12275A62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0191D9B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nderuar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!</w:t>
            </w:r>
          </w:p>
          <w:p w14:paraId="4E918266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zbatim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LIGJT Nr. 12/2018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Vlerësimin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Kalimtar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Periodik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Punonjësve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</w:p>
          <w:p w14:paraId="3F445AA5" w14:textId="0D6D0BDC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Policisë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Gardes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Republikes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Sherbimit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Ceshtjet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Brendshme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Ankesat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Ministrine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Brendshme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34,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bërë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mundur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ndihmën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subjektit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deklarimit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pasurisê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Paré </w:t>
            </w:r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</w:t>
            </w:r>
            <w:proofErr w:type="gramStart"/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detyré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Drejtoris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®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Vendore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Policisë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Berat,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deklarim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sakte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C5652BE" w14:textId="794A5938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shpejt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jete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mundur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ardhurat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perfituara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D7159C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nga</w:t>
            </w:r>
            <w:proofErr w:type="spellEnd"/>
            <w:r w:rsidRPr="00D7159C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 xml:space="preserve"> </w:t>
            </w:r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……………………………</w:t>
            </w:r>
            <w:proofErr w:type="gramStart"/>
            <w:r w:rsid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 w:rsidRPr="00BE29F7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Populli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</w:p>
          <w:p w14:paraId="56B124F4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"Xhaferi" apo Vefa.</w:t>
            </w:r>
          </w:p>
          <w:p w14:paraId="64E38DFD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Lutem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ky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permbaje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sasinë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parafe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sasiné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73EE031" w14:textId="7A145944" w:rsidR="006C3DC0" w:rsidRDefault="006C3DC0" w:rsidP="00961644"/>
        </w:tc>
        <w:tc>
          <w:tcPr>
            <w:tcW w:w="1197" w:type="dxa"/>
          </w:tcPr>
          <w:p w14:paraId="022B8BE0" w14:textId="77777777" w:rsidR="006C3DC0" w:rsidRDefault="006C3DC0" w:rsidP="00961644">
            <w:r>
              <w:lastRenderedPageBreak/>
              <w:t>04/07/23</w:t>
            </w:r>
          </w:p>
        </w:tc>
        <w:tc>
          <w:tcPr>
            <w:tcW w:w="4473" w:type="dxa"/>
            <w:shd w:val="clear" w:color="auto" w:fill="FFFFFF" w:themeFill="background1"/>
          </w:tcPr>
          <w:p w14:paraId="4593488C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3E52F342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0F4B00FF" w14:textId="5AE3C7E5" w:rsidR="00EB1B1C" w:rsidRDefault="00B25A29" w:rsidP="005248D0">
            <w:pPr>
              <w:pStyle w:val="NormalWeb"/>
              <w:shd w:val="clear" w:color="auto" w:fill="11111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……………………………………………………………..</w:t>
            </w:r>
            <w:r w:rsidR="00EB1B1C" w:rsidRP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14:paraId="4B71FE31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Administratorit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perfitimet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F31898C" w14:textId="7BAF26C6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Z. </w:t>
            </w:r>
            <w:r w:rsidR="00967EAD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ka gene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subjekt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5A76A157" w14:textId="05CE03FE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1. Z</w:t>
            </w:r>
            <w:r w:rsidRP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. </w:t>
            </w:r>
            <w:r w:rsid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</w:t>
            </w:r>
            <w:proofErr w:type="gramStart"/>
            <w:r w:rsid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spellStart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VEFA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14940 dt</w:t>
            </w:r>
          </w:p>
          <w:p w14:paraId="14186C96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 xml:space="preserve">13.01.1996,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karteles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perpunuar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DATECH)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jane;</w:t>
            </w:r>
          </w:p>
          <w:p w14:paraId="080A7224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monedhen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LEK</w:t>
            </w:r>
          </w:p>
          <w:p w14:paraId="13C972AC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dt. 13.01.1996 -</w:t>
            </w:r>
          </w:p>
          <w:p w14:paraId="3240EEAD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100.000 LEK</w:t>
            </w:r>
          </w:p>
          <w:p w14:paraId="0011338D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interesa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dt. 13.03.1996 -</w:t>
            </w:r>
          </w:p>
          <w:p w14:paraId="2EF34D63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12.000 LEKE</w:t>
            </w:r>
          </w:p>
          <w:p w14:paraId="46ECAC67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Mbetur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</w:t>
            </w:r>
          </w:p>
          <w:p w14:paraId="009EBFF1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88.000 LEK</w:t>
            </w:r>
          </w:p>
          <w:p w14:paraId="65362FD4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marre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koeficentit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11% - 9.680 LEKE</w:t>
            </w:r>
          </w:p>
          <w:p w14:paraId="6AD5C975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Kurse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Xhaferri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Populli,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mungese</w:t>
            </w:r>
            <w:proofErr w:type="spellEnd"/>
          </w:p>
          <w:p w14:paraId="269E72F5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perkates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7ACF8BF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gellim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</w:t>
            </w:r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07,date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. 26.01.2921,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Bankes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Raiffaisen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banka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kursimeve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shperndarje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koeficent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ketyre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fondacioneve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tani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asnje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 (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bashkangjitur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shkresen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)</w:t>
            </w:r>
          </w:p>
          <w:p w14:paraId="31CF85C3" w14:textId="77777777" w:rsidR="00EB1B1C" w:rsidRDefault="00EB1B1C" w:rsidP="00EB1B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bashkepunimin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!</w:t>
            </w:r>
          </w:p>
          <w:p w14:paraId="5BA1BC35" w14:textId="0AC31C46" w:rsidR="006C3DC0" w:rsidRDefault="006C3DC0" w:rsidP="00961644"/>
        </w:tc>
        <w:tc>
          <w:tcPr>
            <w:tcW w:w="2437" w:type="dxa"/>
          </w:tcPr>
          <w:p w14:paraId="66BE210F" w14:textId="77777777" w:rsidR="006C3DC0" w:rsidRDefault="006C3DC0" w:rsidP="00961644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27072B32" w14:textId="77777777" w:rsidR="006C3DC0" w:rsidRDefault="006C3DC0" w:rsidP="00961644">
            <w:r>
              <w:t>0</w:t>
            </w:r>
          </w:p>
        </w:tc>
      </w:tr>
      <w:tr w:rsidR="006C3DC0" w14:paraId="7C08E2C2" w14:textId="77777777" w:rsidTr="00961644">
        <w:tc>
          <w:tcPr>
            <w:tcW w:w="704" w:type="dxa"/>
          </w:tcPr>
          <w:p w14:paraId="77CD1678" w14:textId="1F798E74" w:rsidR="006C3DC0" w:rsidRDefault="00D7159C" w:rsidP="00961644">
            <w:r>
              <w:t>10</w:t>
            </w:r>
          </w:p>
        </w:tc>
        <w:tc>
          <w:tcPr>
            <w:tcW w:w="1418" w:type="dxa"/>
          </w:tcPr>
          <w:p w14:paraId="11E3E39F" w14:textId="77777777" w:rsidR="006C3DC0" w:rsidRDefault="006C3DC0" w:rsidP="00961644">
            <w:r>
              <w:t>06/07/23</w:t>
            </w:r>
          </w:p>
        </w:tc>
        <w:tc>
          <w:tcPr>
            <w:tcW w:w="2976" w:type="dxa"/>
          </w:tcPr>
          <w:p w14:paraId="3C079024" w14:textId="23CD1FA9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Une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shtetasi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r w:rsid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FFFFFF" w:themeFill="background1"/>
                <w:lang w:val="en-US"/>
              </w:rPr>
              <w:t>………</w:t>
            </w:r>
            <w:proofErr w:type="gramStart"/>
            <w:r w:rsid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FFFFFF" w:themeFill="background1"/>
                <w:lang w:val="en-US"/>
              </w:rPr>
              <w:t>…..</w:t>
            </w:r>
            <w:proofErr w:type="gram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drejtohem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kuader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Ligit</w:t>
            </w:r>
            <w:proofErr w:type="spellEnd"/>
          </w:p>
          <w:p w14:paraId="09319A03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84/2016 Nr. 84/2016 "Per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Riveresimin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Kalimtar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Gjyqtareve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Prokuroreve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</w:t>
            </w:r>
          </w:p>
          <w:p w14:paraId="4EEE0BE7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Republikën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Shiperise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poshte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vijon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:</w:t>
            </w:r>
          </w:p>
          <w:p w14:paraId="1D4B7A35" w14:textId="4B68E1BE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Bashkëshortja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FFFFFF" w:themeFill="background1"/>
                <w:lang w:val="en-US"/>
              </w:rPr>
              <w:t>ime</w:t>
            </w:r>
            <w:proofErr w:type="spellEnd"/>
            <w:r w:rsidRP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FFFFFF" w:themeFill="background1"/>
                <w:lang w:val="en-US"/>
              </w:rPr>
              <w:t xml:space="preserve"> </w:t>
            </w:r>
            <w:r w:rsid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FFFFFF" w:themeFill="background1"/>
                <w:lang w:val="en-US"/>
              </w:rPr>
              <w:t>……</w:t>
            </w:r>
            <w:proofErr w:type="gramStart"/>
            <w:r w:rsid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FFFFFF" w:themeFill="background1"/>
                <w:lang w:val="en-US"/>
              </w:rPr>
              <w:t>…..</w:t>
            </w:r>
            <w:proofErr w:type="gramEnd"/>
            <w:r w:rsidRP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111111"/>
                <w:lang w:val="en-US"/>
              </w:rPr>
              <w:t xml:space="preserve"> </w:t>
            </w:r>
            <w:r w:rsidRPr="00D7159C">
              <w:rPr>
                <w:rFonts w:ascii="Helvetica" w:eastAsia="Times New Roman" w:hAnsi="Helvetica" w:cs="Helvetica"/>
                <w:color w:val="222222"/>
                <w:sz w:val="18"/>
                <w:szCs w:val="18"/>
                <w:shd w:val="clear" w:color="auto" w:fill="111111"/>
                <w:lang w:val="en-US"/>
              </w:rPr>
              <w:t>Çela</w:t>
            </w: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ushtron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funksionin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si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Gjytare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prane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Gykates</w:t>
            </w:r>
            <w:proofErr w:type="spellEnd"/>
          </w:p>
          <w:p w14:paraId="739BFC32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se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Shkalles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 Pare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Juridiksionit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Pergjithshem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Vlore.</w:t>
            </w:r>
          </w:p>
          <w:p w14:paraId="42270C2A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lastRenderedPageBreak/>
              <w:t xml:space="preserve">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kuader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ligjit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permbushjes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detyrimeve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baze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Ligit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84/2016 Nr. 84/2016</w:t>
            </w:r>
          </w:p>
          <w:p w14:paraId="6F0A86CA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"Per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Riversimin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Kalimtar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Gyqtareve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Prokuroreve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Republiken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</w:t>
            </w:r>
          </w:p>
          <w:p w14:paraId="01E1E3EE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Shiperise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drejtoj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51F1CE58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kuader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verifikimit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kerkoj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nga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ana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Juaj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lidhur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dhenat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figurone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prane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institucionit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tuaj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raport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me :</w:t>
            </w:r>
            <w:proofErr w:type="gramEnd"/>
          </w:p>
          <w:p w14:paraId="4485D83E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Verat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depozituara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prane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Shogerise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Huamarrëse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"Gallica"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emër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:</w:t>
            </w:r>
            <w:proofErr w:type="gramEnd"/>
          </w:p>
          <w:p w14:paraId="5DC59DEF" w14:textId="77ED9E77" w:rsidR="00094ED9" w:rsidRPr="00094ED9" w:rsidRDefault="00094ED9" w:rsidP="00B25A29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﻿﻿﻿</w:t>
            </w:r>
            <w:r w:rsid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……………………</w:t>
            </w:r>
          </w:p>
          <w:p w14:paraId="0148CABF" w14:textId="5893BA2A" w:rsidR="00094ED9" w:rsidRPr="00094ED9" w:rsidRDefault="00094ED9" w:rsidP="00B25A29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﻿﻿</w:t>
            </w:r>
            <w:r w:rsidR="00B25A29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………………………..</w:t>
            </w:r>
          </w:p>
          <w:p w14:paraId="6096AA98" w14:textId="258C9D73" w:rsidR="00094ED9" w:rsidRPr="00094ED9" w:rsidRDefault="00094ED9" w:rsidP="00B25A29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Tahoma" w:eastAsia="Times New Roman" w:hAnsi="Tahoma" w:cs="Tahoma"/>
                <w:color w:val="222222"/>
                <w:sz w:val="18"/>
                <w:szCs w:val="18"/>
                <w:lang w:val="en-US"/>
              </w:rPr>
              <w:t>﻿﻿﻿</w:t>
            </w:r>
            <w:r w:rsidR="00B25A2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……………………</w:t>
            </w:r>
          </w:p>
          <w:p w14:paraId="0F1B85AE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Kjo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kerkese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ju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parashtrohet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funksion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respektimit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gellimit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ligjit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Për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riversimin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kalimtar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Gjyqtareve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Prokuroreve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Republiken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Shiperise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"</w:t>
            </w:r>
          </w:p>
          <w:p w14:paraId="2DE417D7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Ju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lutem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kthimin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pergjigies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nje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kohe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sa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shkurter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shkak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afateve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të</w:t>
            </w:r>
            <w:proofErr w:type="spellEnd"/>
          </w:p>
          <w:p w14:paraId="22734C5A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ngutshme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ge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duhet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respektoj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dhenien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informacioni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prane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autoriteteve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perkatese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.</w:t>
            </w:r>
          </w:p>
          <w:p w14:paraId="3C44E9D8" w14:textId="77777777" w:rsidR="00094ED9" w:rsidRPr="00094ED9" w:rsidRDefault="00094ED9" w:rsidP="00094ED9">
            <w:pPr>
              <w:shd w:val="clear" w:color="auto" w:fill="FFFFFF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</w:pPr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Per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lehtesi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komunikimi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infomacioni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mund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te</w:t>
            </w:r>
            <w:proofErr w:type="spellEnd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ED9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/>
              </w:rPr>
              <w:t>percillet</w:t>
            </w:r>
            <w:proofErr w:type="spellEnd"/>
          </w:p>
          <w:p w14:paraId="6E9FFF22" w14:textId="1E5AC9A5" w:rsidR="006C3DC0" w:rsidRDefault="006C3DC0" w:rsidP="00961644"/>
        </w:tc>
        <w:tc>
          <w:tcPr>
            <w:tcW w:w="1197" w:type="dxa"/>
          </w:tcPr>
          <w:p w14:paraId="0B0BBA49" w14:textId="7B63F5DB" w:rsidR="006C3DC0" w:rsidRDefault="00094ED9" w:rsidP="00961644">
            <w:r>
              <w:lastRenderedPageBreak/>
              <w:t>11</w:t>
            </w:r>
            <w:r w:rsidR="006C3DC0">
              <w:t>/07/23</w:t>
            </w:r>
          </w:p>
        </w:tc>
        <w:tc>
          <w:tcPr>
            <w:tcW w:w="4473" w:type="dxa"/>
          </w:tcPr>
          <w:p w14:paraId="4E2943C3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20196AF4" w14:textId="1328381F" w:rsidR="00094ED9" w:rsidRDefault="00B25A29" w:rsidP="00B25A29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………………..</w:t>
            </w:r>
          </w:p>
          <w:p w14:paraId="0A28E7B0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Lënda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:</w:t>
            </w:r>
          </w:p>
          <w:p w14:paraId="5E4D04A1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4BB78F72" w14:textId="1DF88615" w:rsidR="00094ED9" w:rsidRDefault="00094ED9" w:rsidP="00B25A29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veprimet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shetasve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25A29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……………………………</w:t>
            </w:r>
            <w:proofErr w:type="gramStart"/>
            <w:r w:rsidR="00B25A29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</w:p>
          <w:p w14:paraId="5C06E506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fimra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Thanas Leka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Nr.89/805B,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gabim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ortografik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rregulluar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konkretisht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0F8D0481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lastRenderedPageBreak/>
              <w:t>Shogeria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</w:p>
          <w:p w14:paraId="2FF27CDD" w14:textId="0BCE33BA" w:rsidR="00094ED9" w:rsidRDefault="00B25A2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……………..</w:t>
            </w:r>
          </w:p>
          <w:p w14:paraId="04AD0660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kapitali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- 437.430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7CDA4D6A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- 34.994,40 lek®</w:t>
            </w:r>
          </w:p>
          <w:p w14:paraId="5DD8D2B8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- 402.435,60 lek®</w:t>
            </w:r>
          </w:p>
          <w:p w14:paraId="6218B662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koeficientit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- 9.698,70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Banka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Credins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Vlore date 10.07.2009.</w:t>
            </w:r>
          </w:p>
          <w:p w14:paraId="6919A9C3" w14:textId="0215F5E8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25A29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Nr.0/519332A,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gabim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ortografik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regulluar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konkretisht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;</w:t>
            </w:r>
          </w:p>
          <w:p w14:paraId="189287B7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</w:p>
          <w:p w14:paraId="486D4435" w14:textId="2E70CDFA" w:rsidR="00094ED9" w:rsidRDefault="00967EAD" w:rsidP="00B25A29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111111"/>
              </w:rPr>
              <w:t>………………………………………..</w:t>
            </w:r>
          </w:p>
          <w:p w14:paraId="22DE7F18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kapitali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- 239.000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4CBE8D64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- 47.800 lek®</w:t>
            </w:r>
          </w:p>
          <w:p w14:paraId="45430EB8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Detyrimi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- 191.200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</w:p>
          <w:p w14:paraId="38987712" w14:textId="7777777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Terheqje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koeficientit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- 4.607,92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Banka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Credins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Vlore date 10.07.2009.</w:t>
            </w:r>
          </w:p>
          <w:p w14:paraId="4C1CB94B" w14:textId="37DECAF7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Shtetasi</w:t>
            </w:r>
            <w:proofErr w:type="spellEnd"/>
            <w:r w:rsidR="0045068F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figurojne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Gallica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kontratës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517896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512759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jane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adrese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perkatesisht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Kucove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Lushnje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identifikuar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duhet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originale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cilen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dorrezoni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Bankes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Credins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t®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terhiqni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mbetura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koeficientit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shpërndarjes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8360 dt 10.06.1998.</w:t>
            </w:r>
          </w:p>
          <w:p w14:paraId="04FD3E3A" w14:textId="7D860E4E" w:rsidR="00094ED9" w:rsidRDefault="00094ED9" w:rsidP="000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Bashkëlidhur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gieni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listen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kontablizuar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kopjen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karteles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45068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</w:t>
            </w:r>
            <w:proofErr w:type="gramStart"/>
            <w:r w:rsidR="0045068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…..</w:t>
            </w:r>
            <w:proofErr w:type="spellStart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45068F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</w:t>
            </w:r>
          </w:p>
          <w:p w14:paraId="5BF62A9B" w14:textId="4F026089" w:rsidR="006C3DC0" w:rsidRDefault="006C3DC0" w:rsidP="00961644"/>
        </w:tc>
        <w:tc>
          <w:tcPr>
            <w:tcW w:w="2437" w:type="dxa"/>
          </w:tcPr>
          <w:p w14:paraId="0DCD5CF8" w14:textId="77777777" w:rsidR="006C3DC0" w:rsidRDefault="006C3DC0" w:rsidP="00961644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1A7455B6" w14:textId="77777777" w:rsidR="006C3DC0" w:rsidRDefault="006C3DC0" w:rsidP="00961644">
            <w:r>
              <w:t>0</w:t>
            </w:r>
          </w:p>
        </w:tc>
      </w:tr>
      <w:tr w:rsidR="006C3DC0" w14:paraId="71ED590A" w14:textId="77777777" w:rsidTr="00961644">
        <w:tc>
          <w:tcPr>
            <w:tcW w:w="704" w:type="dxa"/>
          </w:tcPr>
          <w:p w14:paraId="7BF01CCA" w14:textId="77777777" w:rsidR="006C3DC0" w:rsidRDefault="006C3DC0" w:rsidP="00961644"/>
        </w:tc>
        <w:tc>
          <w:tcPr>
            <w:tcW w:w="1418" w:type="dxa"/>
          </w:tcPr>
          <w:p w14:paraId="458D7C60" w14:textId="77777777" w:rsidR="006C3DC0" w:rsidRDefault="006C3DC0" w:rsidP="00961644"/>
        </w:tc>
        <w:tc>
          <w:tcPr>
            <w:tcW w:w="2976" w:type="dxa"/>
          </w:tcPr>
          <w:p w14:paraId="5FE9469D" w14:textId="77777777" w:rsidR="006C3DC0" w:rsidRDefault="006C3DC0" w:rsidP="00961644"/>
        </w:tc>
        <w:tc>
          <w:tcPr>
            <w:tcW w:w="1197" w:type="dxa"/>
          </w:tcPr>
          <w:p w14:paraId="1346E9C7" w14:textId="77777777" w:rsidR="006C3DC0" w:rsidRDefault="006C3DC0" w:rsidP="00961644"/>
        </w:tc>
        <w:tc>
          <w:tcPr>
            <w:tcW w:w="4473" w:type="dxa"/>
          </w:tcPr>
          <w:p w14:paraId="22832A9F" w14:textId="77777777" w:rsidR="006C3DC0" w:rsidRDefault="006C3DC0" w:rsidP="00961644"/>
        </w:tc>
        <w:tc>
          <w:tcPr>
            <w:tcW w:w="2437" w:type="dxa"/>
          </w:tcPr>
          <w:p w14:paraId="1D06D980" w14:textId="77777777" w:rsidR="006C3DC0" w:rsidRDefault="006C3DC0" w:rsidP="00961644"/>
        </w:tc>
        <w:tc>
          <w:tcPr>
            <w:tcW w:w="965" w:type="dxa"/>
          </w:tcPr>
          <w:p w14:paraId="2AD2BEC5" w14:textId="77777777" w:rsidR="006C3DC0" w:rsidRDefault="006C3DC0" w:rsidP="00961644"/>
        </w:tc>
      </w:tr>
    </w:tbl>
    <w:p w14:paraId="397DCDCB" w14:textId="77777777" w:rsidR="006C3DC0" w:rsidRDefault="006C3DC0" w:rsidP="006C3DC0"/>
    <w:p w14:paraId="4ED47014" w14:textId="77777777" w:rsidR="008044AD" w:rsidRDefault="008044AD"/>
    <w:p w14:paraId="5DA5F622" w14:textId="2D50AC08" w:rsidR="008044AD" w:rsidRPr="0024231C" w:rsidRDefault="008044AD">
      <w:pPr>
        <w:rPr>
          <w:sz w:val="16"/>
          <w:szCs w:val="16"/>
        </w:rPr>
      </w:pPr>
    </w:p>
    <w:sectPr w:rsidR="008044AD" w:rsidRPr="0024231C" w:rsidSect="00242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FED1" w14:textId="77777777" w:rsidR="00E241A3" w:rsidRDefault="00E241A3" w:rsidP="008044AD">
      <w:pPr>
        <w:spacing w:after="0" w:line="240" w:lineRule="auto"/>
      </w:pPr>
      <w:r>
        <w:separator/>
      </w:r>
    </w:p>
  </w:endnote>
  <w:endnote w:type="continuationSeparator" w:id="0">
    <w:p w14:paraId="3D33251F" w14:textId="77777777" w:rsidR="00E241A3" w:rsidRDefault="00E241A3" w:rsidP="0080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F97" w14:textId="77777777" w:rsidR="00DE414F" w:rsidRDefault="00DE4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D905" w14:textId="77777777" w:rsidR="00DE414F" w:rsidRDefault="00DE4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F503" w14:textId="77777777" w:rsidR="00DE414F" w:rsidRDefault="00DE4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2506" w14:textId="77777777" w:rsidR="00E241A3" w:rsidRDefault="00E241A3" w:rsidP="008044AD">
      <w:pPr>
        <w:spacing w:after="0" w:line="240" w:lineRule="auto"/>
      </w:pPr>
      <w:r>
        <w:separator/>
      </w:r>
    </w:p>
  </w:footnote>
  <w:footnote w:type="continuationSeparator" w:id="0">
    <w:p w14:paraId="21BCC62D" w14:textId="77777777" w:rsidR="00E241A3" w:rsidRDefault="00E241A3" w:rsidP="0080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A325" w14:textId="77777777" w:rsidR="00DE414F" w:rsidRDefault="00DE4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1679" w14:textId="77777777" w:rsidR="008044AD" w:rsidRDefault="008044AD" w:rsidP="008044AD">
    <w:pPr>
      <w:pStyle w:val="Header"/>
    </w:pPr>
  </w:p>
  <w:p w14:paraId="7B5DF11A" w14:textId="77777777" w:rsidR="008044AD" w:rsidRDefault="008044AD" w:rsidP="008044AD">
    <w:pPr>
      <w:pStyle w:val="Header"/>
      <w:jc w:val="center"/>
    </w:pPr>
  </w:p>
  <w:p w14:paraId="5DF767C8" w14:textId="77777777" w:rsidR="008044AD" w:rsidRDefault="008044AD" w:rsidP="008044AD">
    <w:pPr>
      <w:pStyle w:val="Header"/>
      <w:jc w:val="center"/>
    </w:pPr>
  </w:p>
  <w:p w14:paraId="77554EE0" w14:textId="77777777" w:rsidR="008044AD" w:rsidRDefault="008044AD" w:rsidP="008044AD">
    <w:pPr>
      <w:pStyle w:val="Header"/>
      <w:jc w:val="center"/>
    </w:pPr>
  </w:p>
  <w:p w14:paraId="1EBFE4CF" w14:textId="0E1A4C1E" w:rsidR="008044AD" w:rsidRPr="00F87C8F" w:rsidRDefault="008044AD" w:rsidP="008044AD">
    <w:pPr>
      <w:pStyle w:val="Header"/>
      <w:jc w:val="center"/>
      <w:rPr>
        <w:b/>
        <w:sz w:val="32"/>
        <w:szCs w:val="32"/>
      </w:rPr>
    </w:pPr>
    <w:r>
      <w:t xml:space="preserve"> </w:t>
    </w:r>
  </w:p>
  <w:p w14:paraId="42B98F5F" w14:textId="77777777" w:rsidR="008044AD" w:rsidRPr="00F87C8F" w:rsidRDefault="008044AD" w:rsidP="008044AD">
    <w:pPr>
      <w:pStyle w:val="Header"/>
      <w:jc w:val="center"/>
      <w:rPr>
        <w:b/>
        <w:sz w:val="32"/>
        <w:szCs w:val="32"/>
      </w:rPr>
    </w:pPr>
  </w:p>
  <w:p w14:paraId="63BE15DD" w14:textId="77777777" w:rsidR="008044AD" w:rsidRDefault="008044AD" w:rsidP="008044AD">
    <w:pPr>
      <w:pStyle w:val="Header"/>
      <w:jc w:val="center"/>
    </w:pPr>
  </w:p>
  <w:p w14:paraId="0E599DC6" w14:textId="77777777" w:rsidR="008044AD" w:rsidRDefault="008044AD" w:rsidP="008044A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7D70" w14:textId="77777777" w:rsidR="00DE414F" w:rsidRDefault="00DE4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40580"/>
    <w:multiLevelType w:val="multilevel"/>
    <w:tmpl w:val="6D84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14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D"/>
    <w:rsid w:val="00012FE5"/>
    <w:rsid w:val="00094ED9"/>
    <w:rsid w:val="000B4A6A"/>
    <w:rsid w:val="000D61BD"/>
    <w:rsid w:val="000E0A8F"/>
    <w:rsid w:val="001024D3"/>
    <w:rsid w:val="0017380E"/>
    <w:rsid w:val="00187B31"/>
    <w:rsid w:val="001F050D"/>
    <w:rsid w:val="0024231C"/>
    <w:rsid w:val="00254C25"/>
    <w:rsid w:val="002F5DBD"/>
    <w:rsid w:val="00311ADB"/>
    <w:rsid w:val="00362C8B"/>
    <w:rsid w:val="0045068F"/>
    <w:rsid w:val="004A51AA"/>
    <w:rsid w:val="004F220F"/>
    <w:rsid w:val="00511411"/>
    <w:rsid w:val="0051341D"/>
    <w:rsid w:val="005248D0"/>
    <w:rsid w:val="005671AF"/>
    <w:rsid w:val="005C611D"/>
    <w:rsid w:val="005E5597"/>
    <w:rsid w:val="005E6492"/>
    <w:rsid w:val="00676581"/>
    <w:rsid w:val="006A464B"/>
    <w:rsid w:val="006C3DC0"/>
    <w:rsid w:val="00702D85"/>
    <w:rsid w:val="00726C3E"/>
    <w:rsid w:val="007B3234"/>
    <w:rsid w:val="007C04D5"/>
    <w:rsid w:val="007C464E"/>
    <w:rsid w:val="007D6D66"/>
    <w:rsid w:val="008044AD"/>
    <w:rsid w:val="00881B21"/>
    <w:rsid w:val="008D37CD"/>
    <w:rsid w:val="00967EAD"/>
    <w:rsid w:val="00986256"/>
    <w:rsid w:val="00986F6C"/>
    <w:rsid w:val="00A00181"/>
    <w:rsid w:val="00A45009"/>
    <w:rsid w:val="00AA70A7"/>
    <w:rsid w:val="00AB4F20"/>
    <w:rsid w:val="00AD352A"/>
    <w:rsid w:val="00AF7608"/>
    <w:rsid w:val="00B02434"/>
    <w:rsid w:val="00B25A29"/>
    <w:rsid w:val="00B612E2"/>
    <w:rsid w:val="00B94AE9"/>
    <w:rsid w:val="00BE29F7"/>
    <w:rsid w:val="00BF2857"/>
    <w:rsid w:val="00C01FA1"/>
    <w:rsid w:val="00D7159C"/>
    <w:rsid w:val="00DE414F"/>
    <w:rsid w:val="00E241A3"/>
    <w:rsid w:val="00E6715E"/>
    <w:rsid w:val="00E81C36"/>
    <w:rsid w:val="00EB03CB"/>
    <w:rsid w:val="00EB1B1C"/>
    <w:rsid w:val="00F66AD9"/>
    <w:rsid w:val="00F8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45351"/>
  <w15:chartTrackingRefBased/>
  <w15:docId w15:val="{1345FC7C-036A-4968-9302-3F6386EA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4AD"/>
  </w:style>
  <w:style w:type="paragraph" w:styleId="Footer">
    <w:name w:val="footer"/>
    <w:basedOn w:val="Normal"/>
    <w:link w:val="FooterChar"/>
    <w:uiPriority w:val="99"/>
    <w:unhideWhenUsed/>
    <w:rsid w:val="0080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4AD"/>
  </w:style>
  <w:style w:type="paragraph" w:styleId="BalloonText">
    <w:name w:val="Balloon Text"/>
    <w:basedOn w:val="Normal"/>
    <w:link w:val="BalloonTextChar"/>
    <w:uiPriority w:val="99"/>
    <w:semiHidden/>
    <w:unhideWhenUsed/>
    <w:rsid w:val="006A4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13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2022-12-21T09:52:00Z</cp:lastPrinted>
  <dcterms:created xsi:type="dcterms:W3CDTF">2024-11-04T10:17:00Z</dcterms:created>
  <dcterms:modified xsi:type="dcterms:W3CDTF">2026-02-24T10:55:00Z</dcterms:modified>
</cp:coreProperties>
</file>